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3" w:lineRule="exact"/>
        <w:ind w:left="1132" w:right="1138"/>
        <w:jc w:val="center"/>
      </w:pPr>
      <w:r>
        <w:rPr/>
        <w:t>ŽÁDOST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FINANČNÍ</w:t>
      </w:r>
      <w:r>
        <w:rPr>
          <w:spacing w:val="-2"/>
        </w:rPr>
        <w:t> </w:t>
      </w:r>
      <w:r>
        <w:rPr/>
        <w:t>PŘÍSPĚVEK</w:t>
      </w:r>
    </w:p>
    <w:p>
      <w:pPr>
        <w:pStyle w:val="BodyText"/>
        <w:ind w:left="1138" w:right="1138"/>
        <w:jc w:val="center"/>
      </w:pPr>
      <w:r>
        <w:rPr/>
        <w:t>NA</w:t>
      </w:r>
      <w:r>
        <w:rPr>
          <w:spacing w:val="-3"/>
        </w:rPr>
        <w:t> </w:t>
      </w:r>
      <w:r>
        <w:rPr/>
        <w:t>PASTORAČNÍ</w:t>
      </w:r>
      <w:r>
        <w:rPr>
          <w:spacing w:val="-2"/>
        </w:rPr>
        <w:t> </w:t>
      </w:r>
      <w:r>
        <w:rPr/>
        <w:t>PROJEKT</w:t>
      </w:r>
      <w:r>
        <w:rPr>
          <w:spacing w:val="2"/>
        </w:rPr>
        <w:t> </w:t>
      </w:r>
      <w:r>
        <w:rPr/>
        <w:t>„MLADÍ</w:t>
      </w:r>
      <w:r>
        <w:rPr>
          <w:spacing w:val="-3"/>
        </w:rPr>
        <w:t> </w:t>
      </w:r>
      <w:r>
        <w:rPr/>
        <w:t>MLADÝM“</w:t>
      </w: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3216"/>
        <w:gridCol w:w="3202"/>
      </w:tblGrid>
      <w:tr>
        <w:trPr>
          <w:trHeight w:val="274" w:hRule="atLeast"/>
        </w:trPr>
        <w:tc>
          <w:tcPr>
            <w:tcW w:w="96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8" w:lineRule="exact" w:befor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VYPLNÍ PASTORAČNÍ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STŘEDISKO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(DCM)</w:t>
            </w:r>
          </w:p>
        </w:tc>
      </w:tr>
      <w:tr>
        <w:trPr>
          <w:trHeight w:val="277" w:hRule="atLeast"/>
        </w:trPr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8" w:lineRule="exact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>Žádost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přijata dne: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8" w:lineRule="exact" w:before="0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Číslo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projektu: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>
            <w:pPr>
              <w:pStyle w:val="TableParagraph"/>
              <w:spacing w:line="248" w:lineRule="exact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>Schválená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částka:</w:t>
            </w:r>
          </w:p>
        </w:tc>
      </w:tr>
      <w:tr>
        <w:trPr>
          <w:trHeight w:val="30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VYPLNÍ FARNOST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–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ŽADATEL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PŘÍSPĚVEK</w:t>
            </w:r>
          </w:p>
        </w:tc>
      </w:tr>
      <w:tr>
        <w:trPr>
          <w:trHeight w:val="482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Farnost, adresa, IČO,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</w:p>
        </w:tc>
      </w:tr>
      <w:tr>
        <w:trPr>
          <w:trHeight w:val="47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  <w:tab/>
              <w:t>Statutární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zástupce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žadatele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(farář,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administrátor),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telefon,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e-mail:</w:t>
            </w:r>
          </w:p>
        </w:tc>
      </w:tr>
      <w:tr>
        <w:trPr>
          <w:trHeight w:val="30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  <w:tab/>
              <w:t>Děkanství:</w:t>
            </w:r>
          </w:p>
        </w:tc>
      </w:tr>
      <w:tr>
        <w:trPr>
          <w:trHeight w:val="482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  <w:tab/>
              <w:t>Stručný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název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projektu:</w:t>
            </w:r>
          </w:p>
        </w:tc>
      </w:tr>
      <w:tr>
        <w:trPr>
          <w:trHeight w:val="47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  <w:tab/>
              <w:t>Hlavní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koordinátor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projektu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 jméno,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telefon:,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e-mail:</w:t>
            </w:r>
          </w:p>
        </w:tc>
      </w:tr>
      <w:tr>
        <w:trPr>
          <w:trHeight w:val="30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  <w:tab/>
              <w:t>Číslo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bankovního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účtu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žadatele vč.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směrového kódu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banky:</w:t>
            </w:r>
          </w:p>
        </w:tc>
      </w:tr>
      <w:tr>
        <w:trPr>
          <w:trHeight w:val="815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ind w:left="465" w:right="348" w:hanging="396"/>
              <w:rPr>
                <w:i/>
                <w:sz w:val="22"/>
              </w:rPr>
            </w:pPr>
            <w:r>
              <w:rPr>
                <w:b/>
                <w:sz w:val="22"/>
              </w:rPr>
              <w:t>7.</w:t>
              <w:tab/>
              <w:t>Popis: </w:t>
            </w:r>
            <w:r>
              <w:rPr>
                <w:i/>
                <w:sz w:val="22"/>
              </w:rPr>
              <w:t>(zrod myšlenky, časové zacílení, lokalizace, komunikace ve farnosti, formace věřících,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spolupráce s místní samosprávou, propagace aktivit, finanční nebo materiální a duchovní možnosti,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celkové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zhodnocení;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případně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 příloze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stručně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rozveďte – max. 1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str. strojopisu)</w:t>
            </w:r>
          </w:p>
        </w:tc>
      </w:tr>
      <w:tr>
        <w:trPr>
          <w:trHeight w:val="561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ind w:left="465" w:right="528" w:hanging="396"/>
              <w:rPr>
                <w:i/>
                <w:sz w:val="22"/>
              </w:rPr>
            </w:pPr>
            <w:r>
              <w:rPr>
                <w:b/>
                <w:sz w:val="22"/>
              </w:rPr>
              <w:t>8.</w:t>
              <w:tab/>
              <w:t>Cíl: </w:t>
            </w:r>
            <w:r>
              <w:rPr>
                <w:i/>
                <w:sz w:val="22"/>
              </w:rPr>
              <w:t>(1. vzbudit ve farnosti potřebu zvěstovat evangelium, 2. konkrétní evangelizační aktivita nebo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program)</w:t>
            </w:r>
          </w:p>
        </w:tc>
      </w:tr>
      <w:tr>
        <w:trPr>
          <w:trHeight w:val="1067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6" w:val="left" w:leader="none"/>
              </w:tabs>
              <w:spacing w:line="252" w:lineRule="exact" w:before="27" w:after="0"/>
              <w:ind w:left="465" w:right="0" w:hanging="397"/>
              <w:jc w:val="left"/>
              <w:rPr>
                <w:i/>
                <w:sz w:val="22"/>
              </w:rPr>
            </w:pPr>
            <w:r>
              <w:rPr>
                <w:b/>
                <w:sz w:val="22"/>
              </w:rPr>
              <w:t>Projekt: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hodící se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zvýrazni)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49" w:val="left" w:leader="none"/>
              </w:tabs>
              <w:spacing w:line="252" w:lineRule="exact" w:before="0" w:after="0"/>
              <w:ind w:left="748" w:right="0" w:hanging="22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směřující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primárně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dovnitř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církve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(převážně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lidé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z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farnosti)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2" w:val="left" w:leader="none"/>
              </w:tabs>
              <w:spacing w:line="252" w:lineRule="exact" w:before="1" w:after="0"/>
              <w:ind w:left="761" w:right="0" w:hanging="242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směřující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primárně vně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církve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(převážně lidé mimo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farnost)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49" w:val="left" w:leader="none"/>
              </w:tabs>
              <w:spacing w:line="252" w:lineRule="exact" w:before="0" w:after="0"/>
              <w:ind w:left="748" w:right="0" w:hanging="22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primárně nezacílené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(jak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lidé z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farnosti,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tak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 lidé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mimo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farnost)</w:t>
            </w:r>
          </w:p>
        </w:tc>
      </w:tr>
      <w:tr>
        <w:trPr>
          <w:trHeight w:val="482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Pastorační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přínos: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(naplnění stanovených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cílů)</w:t>
            </w:r>
          </w:p>
        </w:tc>
      </w:tr>
      <w:tr>
        <w:trPr>
          <w:trHeight w:val="481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Udržitelnost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projektu: </w:t>
            </w:r>
            <w:r>
              <w:rPr>
                <w:i/>
                <w:sz w:val="22"/>
              </w:rPr>
              <w:t>(možná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tvorba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dalších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navazujících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aktivit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ohledem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na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stanové cíle)</w:t>
            </w:r>
          </w:p>
        </w:tc>
      </w:tr>
      <w:tr>
        <w:trPr>
          <w:trHeight w:val="47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i/>
                <w:sz w:val="22"/>
              </w:rPr>
            </w:pPr>
            <w:r>
              <w:rPr>
                <w:b/>
                <w:sz w:val="22"/>
              </w:rPr>
              <w:t>12.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Kvalitativní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ukazatele hodnocení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projektu: </w:t>
            </w:r>
            <w:r>
              <w:rPr>
                <w:i/>
                <w:sz w:val="22"/>
              </w:rPr>
              <w:t>(co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nového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projekt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přinese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farnosti,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obce)</w:t>
            </w:r>
          </w:p>
        </w:tc>
      </w:tr>
      <w:tr>
        <w:trPr>
          <w:trHeight w:val="482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Kvantitativní ukazatele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hodnocení projektu: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(odhadovaný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počet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organizátorů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počet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účastníků)</w:t>
            </w:r>
          </w:p>
        </w:tc>
      </w:tr>
      <w:tr>
        <w:trPr>
          <w:trHeight w:val="479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Přibližný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harmonogram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realizace:</w:t>
            </w:r>
          </w:p>
        </w:tc>
      </w:tr>
      <w:tr>
        <w:trPr>
          <w:trHeight w:val="563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5" w:hanging="396"/>
              <w:rPr>
                <w:i/>
                <w:sz w:val="22"/>
              </w:rPr>
            </w:pPr>
            <w:r>
              <w:rPr>
                <w:b/>
                <w:sz w:val="22"/>
              </w:rPr>
              <w:t>15.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Předpokládané náklady projektu celkem: </w:t>
            </w:r>
            <w:r>
              <w:rPr>
                <w:i/>
                <w:sz w:val="22"/>
              </w:rPr>
              <w:t>(vyplňte v souladu s přílohou „Předpokládaný rozpočet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projektu.xls“)</w:t>
            </w:r>
          </w:p>
        </w:tc>
      </w:tr>
      <w:tr>
        <w:trPr>
          <w:trHeight w:val="306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toho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požadovaná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částka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Biskupství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brněnském:</w:t>
            </w:r>
          </w:p>
        </w:tc>
      </w:tr>
      <w:tr>
        <w:trPr>
          <w:trHeight w:val="563" w:hRule="atLeast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5" w:right="84" w:hanging="396"/>
              <w:rPr>
                <w:i/>
                <w:sz w:val="22"/>
              </w:rPr>
            </w:pPr>
            <w:r>
              <w:rPr>
                <w:b/>
                <w:sz w:val="22"/>
              </w:rPr>
              <w:t>17.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Předpokládaný rozpočet projektu – viz samostatnou přílohu (soubor xlsx): </w:t>
            </w:r>
            <w:r>
              <w:rPr>
                <w:i/>
                <w:sz w:val="22"/>
              </w:rPr>
              <w:t>(v rozpočtu se náklady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výnosy nemusí rovnat)</w:t>
            </w:r>
          </w:p>
        </w:tc>
      </w:tr>
    </w:tbl>
    <w:p>
      <w:pPr>
        <w:spacing w:before="250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Formulář</w:t>
      </w:r>
      <w:r>
        <w:rPr>
          <w:i/>
          <w:spacing w:val="6"/>
          <w:sz w:val="22"/>
        </w:rPr>
        <w:t> </w:t>
      </w:r>
      <w:r>
        <w:rPr>
          <w:b/>
          <w:i/>
          <w:sz w:val="22"/>
        </w:rPr>
        <w:t>Žádost</w:t>
      </w:r>
      <w:r>
        <w:rPr>
          <w:b/>
          <w:i/>
          <w:spacing w:val="9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finanční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příspěvek</w:t>
      </w:r>
      <w:r>
        <w:rPr>
          <w:b/>
          <w:i/>
          <w:spacing w:val="6"/>
          <w:sz w:val="22"/>
        </w:rPr>
        <w:t> </w:t>
      </w:r>
      <w:r>
        <w:rPr>
          <w:b/>
          <w:i/>
          <w:sz w:val="22"/>
        </w:rPr>
        <w:t>na</w:t>
      </w:r>
      <w:r>
        <w:rPr>
          <w:b/>
          <w:i/>
          <w:spacing w:val="9"/>
          <w:sz w:val="22"/>
        </w:rPr>
        <w:t> </w:t>
      </w:r>
      <w:r>
        <w:rPr>
          <w:b/>
          <w:i/>
          <w:sz w:val="22"/>
        </w:rPr>
        <w:t>pastorační</w:t>
      </w:r>
      <w:r>
        <w:rPr>
          <w:b/>
          <w:i/>
          <w:spacing w:val="7"/>
          <w:sz w:val="22"/>
        </w:rPr>
        <w:t> </w:t>
      </w:r>
      <w:r>
        <w:rPr>
          <w:b/>
          <w:i/>
          <w:sz w:val="22"/>
        </w:rPr>
        <w:t>projekt</w:t>
      </w:r>
      <w:r>
        <w:rPr>
          <w:b/>
          <w:i/>
          <w:spacing w:val="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přílohu</w:t>
      </w:r>
      <w:r>
        <w:rPr>
          <w:i/>
          <w:spacing w:val="8"/>
          <w:sz w:val="22"/>
        </w:rPr>
        <w:t> </w:t>
      </w:r>
      <w:r>
        <w:rPr>
          <w:b/>
          <w:i/>
          <w:sz w:val="22"/>
        </w:rPr>
        <w:t>Rozpočet</w:t>
      </w:r>
      <w:r>
        <w:rPr>
          <w:b/>
          <w:i/>
          <w:spacing w:val="9"/>
          <w:sz w:val="22"/>
        </w:rPr>
        <w:t> </w:t>
      </w:r>
      <w:r>
        <w:rPr>
          <w:b/>
          <w:i/>
          <w:sz w:val="22"/>
        </w:rPr>
        <w:t>projektu</w:t>
      </w:r>
      <w:r>
        <w:rPr>
          <w:b/>
          <w:i/>
          <w:spacing w:val="7"/>
          <w:sz w:val="22"/>
        </w:rPr>
        <w:t> </w:t>
      </w:r>
      <w:r>
        <w:rPr>
          <w:i/>
          <w:sz w:val="22"/>
        </w:rPr>
        <w:t>vyplněné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pode-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psané pošlete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poštou 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DCM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Biskupství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brněnského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nebo oskenované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 e-mail</w:t>
      </w:r>
      <w:r>
        <w:rPr>
          <w:i/>
          <w:spacing w:val="-3"/>
          <w:sz w:val="22"/>
        </w:rPr>
        <w:t> </w:t>
      </w:r>
      <w:hyperlink r:id="rId5">
        <w:r>
          <w:rPr>
            <w:i/>
            <w:color w:val="0000FF"/>
            <w:sz w:val="22"/>
            <w:u w:val="single" w:color="0000FF"/>
          </w:rPr>
          <w:t>dcmbrno@biskupstvi.cz</w:t>
        </w:r>
        <w:r>
          <w:rPr>
            <w:i/>
            <w:sz w:val="22"/>
          </w:rPr>
          <w:t>.</w:t>
        </w:r>
      </w:hyperlink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19"/>
        </w:rPr>
      </w:pPr>
    </w:p>
    <w:p>
      <w:pPr>
        <w:tabs>
          <w:tab w:pos="1868" w:val="left" w:leader="none"/>
          <w:tab w:pos="6083" w:val="left" w:leader="none"/>
        </w:tabs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V</w:t>
        <w:tab/>
        <w:t>dne</w:t>
        <w:tab/>
        <w:t>Razítko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podpis</w:t>
      </w:r>
      <w:r>
        <w:rPr>
          <w:spacing w:val="-2"/>
          <w:sz w:val="22"/>
        </w:rPr>
        <w:t> </w:t>
      </w:r>
      <w:r>
        <w:rPr>
          <w:sz w:val="22"/>
        </w:rPr>
        <w:t>statutárního</w:t>
      </w:r>
      <w:r>
        <w:rPr>
          <w:spacing w:val="-2"/>
          <w:sz w:val="22"/>
        </w:rPr>
        <w:t> </w:t>
      </w:r>
      <w:r>
        <w:rPr>
          <w:sz w:val="22"/>
        </w:rPr>
        <w:t>zástupce</w:t>
      </w:r>
    </w:p>
    <w:sectPr>
      <w:type w:val="continuous"/>
      <w:pgSz w:w="11910" w:h="16840"/>
      <w:pgMar w:top="8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."/>
      <w:lvlJc w:val="left"/>
      <w:pPr>
        <w:ind w:left="465" w:hanging="39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8" w:hanging="2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26" w:hanging="22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13" w:hanging="22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99" w:hanging="22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86" w:hanging="22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2" w:hanging="22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9" w:hanging="22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5" w:hanging="22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7"/>
      <w:ind w:left="69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cmbrno@biskupstvi.cz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Vacek</dc:creator>
  <dc:title>Microsoft Word - zadost_past_projekty_25_mladi_mladym_v1409g.docx</dc:title>
  <dcterms:created xsi:type="dcterms:W3CDTF">2024-10-16T12:51:09Z</dcterms:created>
  <dcterms:modified xsi:type="dcterms:W3CDTF">2024-10-16T12:51:09Z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2024-10-16T00:00:00Z</vt:filetime>
  </property>
</Properties>
</file>